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6B31" w14:textId="77777777" w:rsidR="00DF5402" w:rsidRPr="002B3C69" w:rsidRDefault="00DF5402" w:rsidP="00DF5402">
      <w:pPr>
        <w:pStyle w:val="Heading1"/>
        <w:numPr>
          <w:ilvl w:val="0"/>
          <w:numId w:val="0"/>
        </w:numPr>
      </w:pPr>
      <w:r w:rsidRPr="002B3C69">
        <w:t>Cpl Visitor Self-</w:t>
      </w:r>
      <w:r>
        <w:t>A</w:t>
      </w:r>
      <w:r w:rsidRPr="002B3C69">
        <w:t>ssessment</w:t>
      </w:r>
      <w:r>
        <w:t xml:space="preserve"> Form</w:t>
      </w:r>
    </w:p>
    <w:p w14:paraId="0D02FD03" w14:textId="77777777" w:rsidR="00DF5402" w:rsidRPr="00BE1D03" w:rsidRDefault="00DF5402" w:rsidP="00DF5402">
      <w:pPr>
        <w:jc w:val="center"/>
        <w:rPr>
          <w:rFonts w:cstheme="minorHAnsi"/>
          <w:b/>
          <w:color w:val="000000" w:themeColor="text1"/>
          <w:u w:val="single"/>
        </w:rPr>
      </w:pPr>
    </w:p>
    <w:p w14:paraId="46B11722" w14:textId="77777777" w:rsidR="00DF5402" w:rsidRDefault="00DF5402" w:rsidP="00DF5402">
      <w:pPr>
        <w:jc w:val="both"/>
        <w:rPr>
          <w:rFonts w:cstheme="minorHAnsi"/>
          <w:lang w:val="en-AU"/>
        </w:rPr>
      </w:pPr>
      <w:r w:rsidRPr="00BE3730">
        <w:rPr>
          <w:rFonts w:cstheme="minorHAnsi"/>
          <w:lang w:val="en-AU"/>
        </w:rPr>
        <w:t xml:space="preserve">The health of our employees, candidates, clients &amp; visitors is our </w:t>
      </w:r>
      <w:r>
        <w:rPr>
          <w:rFonts w:cstheme="minorHAnsi"/>
          <w:lang w:val="en-AU"/>
        </w:rPr>
        <w:t xml:space="preserve">top </w:t>
      </w:r>
      <w:r w:rsidRPr="00BE3730">
        <w:rPr>
          <w:rFonts w:cstheme="minorHAnsi"/>
          <w:lang w:val="en-AU"/>
        </w:rPr>
        <w:t xml:space="preserve">priority. Cpl is committed not </w:t>
      </w:r>
      <w:bookmarkStart w:id="0" w:name="_GoBack"/>
      <w:bookmarkEnd w:id="0"/>
      <w:r w:rsidRPr="00BE3730">
        <w:rPr>
          <w:rFonts w:cstheme="minorHAnsi"/>
          <w:lang w:val="en-AU"/>
        </w:rPr>
        <w:t>only to protect Cpl employees against COVID-19 but al</w:t>
      </w:r>
      <w:r>
        <w:rPr>
          <w:rFonts w:cstheme="minorHAnsi"/>
          <w:lang w:val="en-AU"/>
        </w:rPr>
        <w:t xml:space="preserve">so </w:t>
      </w:r>
      <w:r w:rsidRPr="00BE3730">
        <w:rPr>
          <w:rFonts w:cstheme="minorHAnsi"/>
          <w:lang w:val="en-AU"/>
        </w:rPr>
        <w:t xml:space="preserve">to assist </w:t>
      </w:r>
      <w:r>
        <w:rPr>
          <w:rFonts w:cstheme="minorHAnsi"/>
          <w:lang w:val="en-AU"/>
        </w:rPr>
        <w:t xml:space="preserve">in </w:t>
      </w:r>
      <w:r w:rsidRPr="00BE3730">
        <w:rPr>
          <w:rFonts w:cstheme="minorHAnsi"/>
          <w:lang w:val="en-AU"/>
        </w:rPr>
        <w:t xml:space="preserve">the prevention of secondary transmission and international spread of the disease. Given the heightened concerns about the risk of COVID-19 spreading, we are asking all visitors to perform a self-assessment </w:t>
      </w:r>
      <w:r>
        <w:rPr>
          <w:rFonts w:cstheme="minorHAnsi"/>
          <w:lang w:val="en-AU"/>
        </w:rPr>
        <w:t>when</w:t>
      </w:r>
      <w:r w:rsidRPr="00BE3730">
        <w:rPr>
          <w:rFonts w:cstheme="minorHAnsi"/>
          <w:lang w:val="en-AU"/>
        </w:rPr>
        <w:t xml:space="preserve"> entering Cpl offices.</w:t>
      </w:r>
    </w:p>
    <w:p w14:paraId="12D1524A" w14:textId="77777777" w:rsidR="00DF5402" w:rsidRPr="00C431E7" w:rsidRDefault="00DF5402" w:rsidP="00DF5402">
      <w:pPr>
        <w:jc w:val="both"/>
        <w:rPr>
          <w:rFonts w:cstheme="minorHAnsi"/>
          <w:lang w:val="en-AU"/>
        </w:rPr>
      </w:pPr>
      <w:r w:rsidRPr="00BE3730">
        <w:rPr>
          <w:rFonts w:cstheme="minorHAnsi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5402" w14:paraId="796A75E9" w14:textId="77777777" w:rsidTr="00542AF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34E99AF" w14:textId="77777777" w:rsidR="00DF5402" w:rsidRPr="00CF7FAB" w:rsidRDefault="00DF5402" w:rsidP="00542AF5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n-AU"/>
              </w:rPr>
            </w:pPr>
            <w:r w:rsidRPr="00CF7FAB">
              <w:rPr>
                <w:rFonts w:cstheme="minorHAnsi"/>
                <w:b/>
                <w:bCs/>
                <w:sz w:val="28"/>
                <w:szCs w:val="28"/>
                <w:lang w:val="en-AU"/>
              </w:rPr>
              <w:t>Visitor/Contractor COVID-19 Questionnaire</w:t>
            </w:r>
          </w:p>
        </w:tc>
      </w:tr>
      <w:tr w:rsidR="00DF5402" w14:paraId="24BD852D" w14:textId="77777777" w:rsidTr="00542AF5">
        <w:tc>
          <w:tcPr>
            <w:tcW w:w="4508" w:type="dxa"/>
          </w:tcPr>
          <w:p w14:paraId="043A535A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 xml:space="preserve">Visitor’s Name: </w:t>
            </w:r>
          </w:p>
        </w:tc>
        <w:tc>
          <w:tcPr>
            <w:tcW w:w="4508" w:type="dxa"/>
          </w:tcPr>
          <w:p w14:paraId="4C9C56DF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</w:p>
        </w:tc>
      </w:tr>
      <w:tr w:rsidR="00DF5402" w14:paraId="1406D026" w14:textId="77777777" w:rsidTr="00542AF5">
        <w:tc>
          <w:tcPr>
            <w:tcW w:w="4508" w:type="dxa"/>
          </w:tcPr>
          <w:p w14:paraId="15AAD2DC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 xml:space="preserve">Visitor’s company: </w:t>
            </w:r>
          </w:p>
        </w:tc>
        <w:tc>
          <w:tcPr>
            <w:tcW w:w="4508" w:type="dxa"/>
          </w:tcPr>
          <w:p w14:paraId="55680EA6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</w:p>
        </w:tc>
      </w:tr>
      <w:tr w:rsidR="00DF5402" w14:paraId="576B3452" w14:textId="77777777" w:rsidTr="00542AF5">
        <w:tc>
          <w:tcPr>
            <w:tcW w:w="4508" w:type="dxa"/>
          </w:tcPr>
          <w:p w14:paraId="646BED1D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 xml:space="preserve">Contact Number: </w:t>
            </w:r>
          </w:p>
        </w:tc>
        <w:tc>
          <w:tcPr>
            <w:tcW w:w="4508" w:type="dxa"/>
          </w:tcPr>
          <w:p w14:paraId="1B744AED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</w:p>
        </w:tc>
      </w:tr>
      <w:tr w:rsidR="00DF5402" w14:paraId="48D46BDC" w14:textId="77777777" w:rsidTr="00542AF5">
        <w:tc>
          <w:tcPr>
            <w:tcW w:w="4508" w:type="dxa"/>
          </w:tcPr>
          <w:p w14:paraId="46C31FE8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 xml:space="preserve">Visiting: </w:t>
            </w:r>
          </w:p>
        </w:tc>
        <w:tc>
          <w:tcPr>
            <w:tcW w:w="4508" w:type="dxa"/>
          </w:tcPr>
          <w:p w14:paraId="46ABD342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</w:p>
        </w:tc>
      </w:tr>
      <w:tr w:rsidR="00DF5402" w14:paraId="4B5EEEBE" w14:textId="77777777" w:rsidTr="00542AF5">
        <w:tc>
          <w:tcPr>
            <w:tcW w:w="4508" w:type="dxa"/>
          </w:tcPr>
          <w:p w14:paraId="183AAB72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 xml:space="preserve">Date: </w:t>
            </w:r>
          </w:p>
        </w:tc>
        <w:tc>
          <w:tcPr>
            <w:tcW w:w="4508" w:type="dxa"/>
          </w:tcPr>
          <w:p w14:paraId="1DCFE3B2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</w:p>
        </w:tc>
      </w:tr>
    </w:tbl>
    <w:p w14:paraId="13F9C904" w14:textId="77777777" w:rsidR="00DF5402" w:rsidRPr="00477CCE" w:rsidRDefault="00DF5402" w:rsidP="00DF5402">
      <w:pPr>
        <w:jc w:val="both"/>
        <w:rPr>
          <w:rFonts w:cstheme="minorHAnsi"/>
          <w:b/>
          <w:bCs/>
          <w:lang w:val="en-AU"/>
        </w:rPr>
      </w:pPr>
    </w:p>
    <w:p w14:paraId="70A157B2" w14:textId="77777777" w:rsidR="00DF5402" w:rsidRPr="00477CCE" w:rsidRDefault="00DF5402" w:rsidP="00DF5402">
      <w:pPr>
        <w:jc w:val="both"/>
        <w:rPr>
          <w:rFonts w:cstheme="minorHAnsi"/>
          <w:b/>
          <w:bCs/>
          <w:lang w:val="en-AU"/>
        </w:rPr>
      </w:pPr>
      <w:r w:rsidRPr="00477CCE">
        <w:rPr>
          <w:b/>
          <w:bCs/>
        </w:rPr>
        <w:t xml:space="preserve">Please circle your answers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7"/>
        <w:gridCol w:w="3005"/>
      </w:tblGrid>
      <w:tr w:rsidR="00DF5402" w14:paraId="6D69052D" w14:textId="77777777" w:rsidTr="00542AF5">
        <w:tc>
          <w:tcPr>
            <w:tcW w:w="704" w:type="dxa"/>
          </w:tcPr>
          <w:p w14:paraId="78AE3F2C" w14:textId="77777777" w:rsidR="00DF5402" w:rsidRPr="00BA5CB8" w:rsidRDefault="00DF5402" w:rsidP="00DF5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n-AU"/>
              </w:rPr>
            </w:pPr>
          </w:p>
        </w:tc>
        <w:tc>
          <w:tcPr>
            <w:tcW w:w="5307" w:type="dxa"/>
          </w:tcPr>
          <w:p w14:paraId="4FBA7065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  <w:r>
              <w:t xml:space="preserve">Have you visited any countries outside Ireland in the last 14 days? </w:t>
            </w:r>
            <w:r>
              <w:rPr>
                <w:rFonts w:cstheme="minorHAnsi"/>
                <w:lang w:val="en-AU"/>
              </w:rPr>
              <w:t xml:space="preserve"> </w:t>
            </w:r>
          </w:p>
        </w:tc>
        <w:tc>
          <w:tcPr>
            <w:tcW w:w="3005" w:type="dxa"/>
          </w:tcPr>
          <w:p w14:paraId="3E76C4CF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Yes/No</w:t>
            </w:r>
          </w:p>
        </w:tc>
      </w:tr>
      <w:tr w:rsidR="00DF5402" w14:paraId="3413865C" w14:textId="77777777" w:rsidTr="00542AF5">
        <w:tc>
          <w:tcPr>
            <w:tcW w:w="704" w:type="dxa"/>
          </w:tcPr>
          <w:p w14:paraId="70F8703A" w14:textId="77777777" w:rsidR="00DF5402" w:rsidRPr="00BA5CB8" w:rsidRDefault="00DF5402" w:rsidP="00DF5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n-AU"/>
              </w:rPr>
            </w:pPr>
          </w:p>
        </w:tc>
        <w:tc>
          <w:tcPr>
            <w:tcW w:w="5307" w:type="dxa"/>
          </w:tcPr>
          <w:p w14:paraId="05F65C08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  <w:r>
              <w:t>Are you suffering any flu like symptoms/symptoms of COVID-19?</w:t>
            </w:r>
          </w:p>
        </w:tc>
        <w:tc>
          <w:tcPr>
            <w:tcW w:w="3005" w:type="dxa"/>
          </w:tcPr>
          <w:p w14:paraId="5735553A" w14:textId="77777777" w:rsidR="00DF5402" w:rsidRPr="009E4F36" w:rsidRDefault="00DF5402" w:rsidP="00542AF5">
            <w:pPr>
              <w:jc w:val="both"/>
              <w:rPr>
                <w:rFonts w:cstheme="minorHAnsi"/>
                <w:b/>
                <w:bCs/>
                <w:lang w:val="en-AU"/>
              </w:rPr>
            </w:pPr>
            <w:r>
              <w:rPr>
                <w:rFonts w:cstheme="minorHAnsi"/>
                <w:lang w:val="en-AU"/>
              </w:rPr>
              <w:t>Yes/No</w:t>
            </w:r>
          </w:p>
        </w:tc>
      </w:tr>
      <w:tr w:rsidR="00DF5402" w14:paraId="6208DFEA" w14:textId="77777777" w:rsidTr="00542AF5">
        <w:tc>
          <w:tcPr>
            <w:tcW w:w="704" w:type="dxa"/>
          </w:tcPr>
          <w:p w14:paraId="6C164DA9" w14:textId="77777777" w:rsidR="00DF5402" w:rsidRPr="00BA5CB8" w:rsidRDefault="00DF5402" w:rsidP="00DF5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n-AU"/>
              </w:rPr>
            </w:pPr>
          </w:p>
        </w:tc>
        <w:tc>
          <w:tcPr>
            <w:tcW w:w="5307" w:type="dxa"/>
          </w:tcPr>
          <w:p w14:paraId="2EAE4F39" w14:textId="77777777" w:rsidR="00DF5402" w:rsidRPr="00BA5CB8" w:rsidRDefault="00DF5402" w:rsidP="00542AF5">
            <w:pPr>
              <w:jc w:val="both"/>
            </w:pPr>
            <w:r w:rsidRPr="00BA5CB8">
              <w:rPr>
                <w:rFonts w:cstheme="minorHAnsi"/>
                <w:lang w:val="en-AU"/>
              </w:rPr>
              <w:t>Within the last 14 days, have you been in close contact with a person confirmed to have a novel</w:t>
            </w:r>
            <w:r>
              <w:rPr>
                <w:rFonts w:cstheme="minorHAnsi"/>
                <w:lang w:val="en-AU"/>
              </w:rPr>
              <w:t xml:space="preserve"> </w:t>
            </w:r>
            <w:r w:rsidRPr="00BA5CB8">
              <w:rPr>
                <w:rFonts w:cstheme="minorHAnsi"/>
                <w:lang w:val="en-AU"/>
              </w:rPr>
              <w:t>COVID-19 infection or who is under quarantine because of a suspected case of COVID-19</w:t>
            </w:r>
            <w:r>
              <w:rPr>
                <w:rFonts w:cstheme="minorHAnsi"/>
                <w:lang w:val="en-AU"/>
              </w:rPr>
              <w:t xml:space="preserve">? </w:t>
            </w:r>
          </w:p>
        </w:tc>
        <w:tc>
          <w:tcPr>
            <w:tcW w:w="3005" w:type="dxa"/>
          </w:tcPr>
          <w:p w14:paraId="7021F6E0" w14:textId="77777777" w:rsidR="00DF5402" w:rsidRPr="00BA5CB8" w:rsidRDefault="00DF5402" w:rsidP="00542AF5">
            <w:pPr>
              <w:jc w:val="both"/>
              <w:rPr>
                <w:rFonts w:cstheme="minorHAnsi"/>
                <w:b/>
                <w:bCs/>
                <w:lang w:val="en-AU"/>
              </w:rPr>
            </w:pPr>
            <w:r>
              <w:rPr>
                <w:rFonts w:cstheme="minorHAnsi"/>
                <w:lang w:val="en-AU"/>
              </w:rPr>
              <w:t>Yes/No</w:t>
            </w:r>
          </w:p>
        </w:tc>
      </w:tr>
      <w:tr w:rsidR="00DF5402" w14:paraId="7BCD3ECF" w14:textId="77777777" w:rsidTr="00542AF5">
        <w:tc>
          <w:tcPr>
            <w:tcW w:w="704" w:type="dxa"/>
          </w:tcPr>
          <w:p w14:paraId="09830D9F" w14:textId="77777777" w:rsidR="00DF5402" w:rsidRPr="00BA5CB8" w:rsidRDefault="00DF5402" w:rsidP="00DF5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n-AU"/>
              </w:rPr>
            </w:pPr>
          </w:p>
        </w:tc>
        <w:tc>
          <w:tcPr>
            <w:tcW w:w="5307" w:type="dxa"/>
          </w:tcPr>
          <w:p w14:paraId="03AE38AC" w14:textId="77777777" w:rsidR="00DF5402" w:rsidRPr="00BA5CB8" w:rsidRDefault="00DF5402" w:rsidP="00542AF5">
            <w:pPr>
              <w:jc w:val="both"/>
              <w:rPr>
                <w:rFonts w:cstheme="minorHAnsi"/>
                <w:lang w:val="en-AU"/>
              </w:rPr>
            </w:pPr>
            <w:r>
              <w:t>Have you been in contact with someone who has visited an affected region in the past 14 days?</w:t>
            </w:r>
          </w:p>
        </w:tc>
        <w:tc>
          <w:tcPr>
            <w:tcW w:w="3005" w:type="dxa"/>
          </w:tcPr>
          <w:p w14:paraId="4DC0E2E5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</w:p>
        </w:tc>
      </w:tr>
      <w:tr w:rsidR="00DF5402" w14:paraId="76D078A4" w14:textId="77777777" w:rsidTr="00542AF5">
        <w:tc>
          <w:tcPr>
            <w:tcW w:w="704" w:type="dxa"/>
          </w:tcPr>
          <w:p w14:paraId="0BEF8051" w14:textId="77777777" w:rsidR="00DF5402" w:rsidRPr="00BA5CB8" w:rsidRDefault="00DF5402" w:rsidP="00DF5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n-AU"/>
              </w:rPr>
            </w:pPr>
          </w:p>
        </w:tc>
        <w:tc>
          <w:tcPr>
            <w:tcW w:w="5307" w:type="dxa"/>
          </w:tcPr>
          <w:p w14:paraId="7E1A534D" w14:textId="77777777" w:rsidR="00DF5402" w:rsidRPr="00BA5CB8" w:rsidRDefault="00DF5402" w:rsidP="00542AF5">
            <w:pPr>
              <w:jc w:val="both"/>
              <w:rPr>
                <w:rFonts w:cstheme="minorHAnsi"/>
                <w:lang w:val="en-AU"/>
              </w:rPr>
            </w:pPr>
            <w:r w:rsidRPr="00BA5CB8">
              <w:rPr>
                <w:rFonts w:cstheme="minorHAnsi"/>
                <w:lang w:val="en-AU"/>
              </w:rPr>
              <w:t>Do you have a cough, cold, fever</w:t>
            </w:r>
            <w:r>
              <w:rPr>
                <w:rFonts w:cstheme="minorHAnsi"/>
                <w:lang w:val="en-AU"/>
              </w:rPr>
              <w:t>-like temperature</w:t>
            </w:r>
            <w:r w:rsidRPr="00BA5CB8">
              <w:rPr>
                <w:rFonts w:cstheme="minorHAnsi"/>
                <w:lang w:val="en-AU"/>
              </w:rPr>
              <w:t xml:space="preserve"> shortness of breath, difficulty breathing, sore throat, diarrhea, tiredness or aches</w:t>
            </w:r>
            <w:r>
              <w:rPr>
                <w:rFonts w:cstheme="minorHAnsi"/>
                <w:lang w:val="en-AU"/>
              </w:rPr>
              <w:t xml:space="preserve">, </w:t>
            </w:r>
            <w:r w:rsidRPr="00BA5CB8">
              <w:rPr>
                <w:rFonts w:cstheme="minorHAnsi"/>
                <w:lang w:val="en-AU"/>
              </w:rPr>
              <w:t>pains</w:t>
            </w:r>
            <w:r>
              <w:rPr>
                <w:rFonts w:cstheme="minorHAnsi"/>
                <w:lang w:val="en-AU"/>
              </w:rPr>
              <w:t>, loss or change to sense of smell or taste</w:t>
            </w:r>
            <w:r w:rsidRPr="00BA5CB8">
              <w:rPr>
                <w:rFonts w:cstheme="minorHAnsi"/>
                <w:lang w:val="en-AU"/>
              </w:rPr>
              <w:t xml:space="preserve"> </w:t>
            </w:r>
          </w:p>
        </w:tc>
        <w:tc>
          <w:tcPr>
            <w:tcW w:w="3005" w:type="dxa"/>
          </w:tcPr>
          <w:p w14:paraId="52FAB3CC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Yes/No</w:t>
            </w:r>
          </w:p>
        </w:tc>
      </w:tr>
      <w:tr w:rsidR="00DF5402" w14:paraId="72EEAFE8" w14:textId="77777777" w:rsidTr="00542AF5">
        <w:tc>
          <w:tcPr>
            <w:tcW w:w="704" w:type="dxa"/>
          </w:tcPr>
          <w:p w14:paraId="36B11C1F" w14:textId="77777777" w:rsidR="00DF5402" w:rsidRPr="00BA5CB8" w:rsidRDefault="00DF5402" w:rsidP="00DF5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n-AU"/>
              </w:rPr>
            </w:pPr>
          </w:p>
        </w:tc>
        <w:tc>
          <w:tcPr>
            <w:tcW w:w="5307" w:type="dxa"/>
          </w:tcPr>
          <w:p w14:paraId="4390A482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  <w:r>
              <w:t>Have you consulted a Doctor or other medical practitioner?</w:t>
            </w:r>
          </w:p>
        </w:tc>
        <w:tc>
          <w:tcPr>
            <w:tcW w:w="3005" w:type="dxa"/>
          </w:tcPr>
          <w:p w14:paraId="1F03E180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Yes/No</w:t>
            </w:r>
          </w:p>
        </w:tc>
      </w:tr>
      <w:tr w:rsidR="00DF5402" w14:paraId="7337CB4E" w14:textId="77777777" w:rsidTr="00542AF5">
        <w:tc>
          <w:tcPr>
            <w:tcW w:w="9016" w:type="dxa"/>
            <w:gridSpan w:val="3"/>
          </w:tcPr>
          <w:p w14:paraId="49DF5144" w14:textId="77777777" w:rsidR="00DF5402" w:rsidRDefault="00DF5402" w:rsidP="00542AF5">
            <w:pPr>
              <w:jc w:val="both"/>
              <w:rPr>
                <w:b/>
                <w:bCs/>
              </w:rPr>
            </w:pPr>
          </w:p>
          <w:p w14:paraId="173D6C75" w14:textId="77777777" w:rsidR="00DF5402" w:rsidRDefault="00DF5402" w:rsidP="00542AF5">
            <w:pPr>
              <w:jc w:val="both"/>
            </w:pPr>
            <w:r w:rsidRPr="009E4F36">
              <w:rPr>
                <w:b/>
                <w:bCs/>
              </w:rPr>
              <w:t>NOTE:</w:t>
            </w:r>
            <w:r>
              <w:t xml:space="preserve"> Please adhere to Cpl’s office standard processes/procedures regarding infection control, </w:t>
            </w:r>
          </w:p>
          <w:p w14:paraId="2A76744F" w14:textId="77777777" w:rsidR="00DF5402" w:rsidRDefault="00DF5402" w:rsidP="00542AF5">
            <w:pPr>
              <w:jc w:val="both"/>
            </w:pPr>
            <w:r>
              <w:t>i.e. hand washing/hand sanitising and general coughing/sneezing etiquette.</w:t>
            </w:r>
          </w:p>
          <w:p w14:paraId="1D58D032" w14:textId="77777777" w:rsidR="00DF5402" w:rsidRDefault="00DF5402" w:rsidP="00542AF5">
            <w:pPr>
              <w:jc w:val="both"/>
              <w:rPr>
                <w:rFonts w:cstheme="minorHAnsi"/>
                <w:lang w:val="en-AU"/>
              </w:rPr>
            </w:pPr>
          </w:p>
        </w:tc>
      </w:tr>
      <w:tr w:rsidR="00DF5402" w14:paraId="4B955214" w14:textId="77777777" w:rsidTr="00542AF5">
        <w:tc>
          <w:tcPr>
            <w:tcW w:w="6011" w:type="dxa"/>
            <w:gridSpan w:val="2"/>
          </w:tcPr>
          <w:p w14:paraId="3E7F5191" w14:textId="77777777" w:rsidR="00DF5402" w:rsidRDefault="00DF5402" w:rsidP="00542AF5">
            <w:pPr>
              <w:jc w:val="both"/>
              <w:rPr>
                <w:rFonts w:cstheme="minorHAnsi"/>
                <w:b/>
                <w:bCs/>
                <w:lang w:val="en-AU"/>
              </w:rPr>
            </w:pPr>
            <w:r w:rsidRPr="009E4F36">
              <w:rPr>
                <w:rFonts w:cstheme="minorHAnsi"/>
                <w:b/>
                <w:bCs/>
                <w:lang w:val="en-AU"/>
              </w:rPr>
              <w:t xml:space="preserve">Visitor Signature: </w:t>
            </w:r>
          </w:p>
          <w:p w14:paraId="3569069C" w14:textId="77777777" w:rsidR="00DF5402" w:rsidRPr="009E4F36" w:rsidRDefault="00DF5402" w:rsidP="00542AF5">
            <w:pPr>
              <w:jc w:val="both"/>
              <w:rPr>
                <w:b/>
                <w:bCs/>
              </w:rPr>
            </w:pPr>
          </w:p>
        </w:tc>
        <w:tc>
          <w:tcPr>
            <w:tcW w:w="3005" w:type="dxa"/>
          </w:tcPr>
          <w:p w14:paraId="192F6DD5" w14:textId="77777777" w:rsidR="00DF5402" w:rsidRPr="009E4F36" w:rsidRDefault="00DF5402" w:rsidP="00542AF5">
            <w:pPr>
              <w:jc w:val="both"/>
              <w:rPr>
                <w:rFonts w:cstheme="minorHAnsi"/>
                <w:b/>
                <w:bCs/>
                <w:lang w:val="en-AU"/>
              </w:rPr>
            </w:pPr>
            <w:r w:rsidRPr="009E4F36">
              <w:rPr>
                <w:rFonts w:cstheme="minorHAnsi"/>
                <w:b/>
                <w:bCs/>
                <w:lang w:val="en-AU"/>
              </w:rPr>
              <w:t xml:space="preserve">Date: </w:t>
            </w:r>
          </w:p>
        </w:tc>
      </w:tr>
    </w:tbl>
    <w:p w14:paraId="3A7AB0F8" w14:textId="77777777" w:rsidR="00DF5402" w:rsidRPr="00CF7FAB" w:rsidRDefault="00DF5402" w:rsidP="00DF5402">
      <w:pPr>
        <w:jc w:val="both"/>
        <w:rPr>
          <w:rFonts w:cstheme="minorHAnsi"/>
          <w:lang w:val="en-AU"/>
        </w:rPr>
      </w:pPr>
    </w:p>
    <w:p w14:paraId="0FE3DC8F" w14:textId="77777777" w:rsidR="00DF5402" w:rsidRPr="00BE3730" w:rsidRDefault="00DF5402" w:rsidP="00DF5402">
      <w:pPr>
        <w:jc w:val="both"/>
        <w:rPr>
          <w:rFonts w:cstheme="minorHAnsi"/>
          <w:lang w:val="en-AU"/>
        </w:rPr>
      </w:pPr>
      <w:r w:rsidRPr="00BE3730">
        <w:rPr>
          <w:rFonts w:cstheme="minorHAnsi"/>
          <w:lang w:val="en-AU"/>
        </w:rPr>
        <w:t>If you answered yes to any of questions above or you do not wish to fill out this questionnaire, you will not be permitted</w:t>
      </w:r>
      <w:r>
        <w:rPr>
          <w:rFonts w:cstheme="minorHAnsi"/>
          <w:lang w:val="en-AU"/>
        </w:rPr>
        <w:t xml:space="preserve"> to</w:t>
      </w:r>
      <w:r w:rsidRPr="00BE3730">
        <w:rPr>
          <w:rFonts w:cstheme="minorHAnsi"/>
          <w:lang w:val="en-AU"/>
        </w:rPr>
        <w:t xml:space="preserve"> remain </w:t>
      </w:r>
      <w:r>
        <w:rPr>
          <w:rFonts w:cstheme="minorHAnsi"/>
          <w:lang w:val="en-AU"/>
        </w:rPr>
        <w:t xml:space="preserve">in </w:t>
      </w:r>
      <w:r w:rsidRPr="00BE3730">
        <w:rPr>
          <w:rFonts w:cstheme="minorHAnsi"/>
          <w:lang w:val="en-AU"/>
        </w:rPr>
        <w:t>Cpl</w:t>
      </w:r>
      <w:r>
        <w:rPr>
          <w:rFonts w:cstheme="minorHAnsi"/>
          <w:lang w:val="en-AU"/>
        </w:rPr>
        <w:t>’s</w:t>
      </w:r>
      <w:r w:rsidRPr="00BE3730">
        <w:rPr>
          <w:rFonts w:cstheme="minorHAnsi"/>
          <w:lang w:val="en-AU"/>
        </w:rPr>
        <w:t xml:space="preserve"> office. We will reschedule the meeting and/or make other arrangements. </w:t>
      </w:r>
    </w:p>
    <w:p w14:paraId="339111D9" w14:textId="77777777" w:rsidR="00DF5402" w:rsidRPr="00BE3730" w:rsidRDefault="00DF5402" w:rsidP="00DF5402">
      <w:pPr>
        <w:jc w:val="both"/>
        <w:rPr>
          <w:rFonts w:cstheme="minorHAnsi"/>
          <w:lang w:val="en-AU"/>
        </w:rPr>
      </w:pPr>
      <w:r w:rsidRPr="00BE3730">
        <w:rPr>
          <w:rFonts w:cstheme="minorHAnsi"/>
          <w:lang w:val="en-AU"/>
        </w:rPr>
        <w:t xml:space="preserve">If you are experiencing any of the symptoms mentioned above, seek medical </w:t>
      </w:r>
      <w:r>
        <w:rPr>
          <w:rFonts w:cstheme="minorHAnsi"/>
          <w:lang w:val="en-AU"/>
        </w:rPr>
        <w:t xml:space="preserve">advice </w:t>
      </w:r>
      <w:r w:rsidRPr="00BE3730">
        <w:rPr>
          <w:rFonts w:cstheme="minorHAnsi"/>
          <w:lang w:val="en-AU"/>
        </w:rPr>
        <w:t xml:space="preserve">right away. Before visiting a doctor’s office or emergency room, phone ahead and inform them </w:t>
      </w:r>
      <w:r>
        <w:rPr>
          <w:rFonts w:cstheme="minorHAnsi"/>
          <w:lang w:val="en-AU"/>
        </w:rPr>
        <w:t xml:space="preserve">of </w:t>
      </w:r>
      <w:r w:rsidRPr="00BE3730">
        <w:rPr>
          <w:rFonts w:cstheme="minorHAnsi"/>
          <w:lang w:val="en-AU"/>
        </w:rPr>
        <w:t>your recent travel and</w:t>
      </w:r>
      <w:r>
        <w:rPr>
          <w:rFonts w:cstheme="minorHAnsi"/>
          <w:lang w:val="en-AU"/>
        </w:rPr>
        <w:t xml:space="preserve">/or </w:t>
      </w:r>
      <w:r w:rsidRPr="00BE3730">
        <w:rPr>
          <w:rFonts w:cstheme="minorHAnsi"/>
          <w:lang w:val="en-AU"/>
        </w:rPr>
        <w:t xml:space="preserve">your symptoms. </w:t>
      </w:r>
    </w:p>
    <w:p w14:paraId="5F6678A3" w14:textId="77777777" w:rsidR="00DF5402" w:rsidRDefault="00DF5402" w:rsidP="00DF5402">
      <w:pPr>
        <w:jc w:val="both"/>
      </w:pPr>
      <w:r w:rsidRPr="00BE3730">
        <w:rPr>
          <w:rFonts w:cstheme="minorHAnsi"/>
          <w:lang w:val="en-AU"/>
        </w:rPr>
        <w:lastRenderedPageBreak/>
        <w:t>By signing the below, you certify that you have answered the above questions to the best of your knowledge</w:t>
      </w:r>
      <w:r>
        <w:rPr>
          <w:rFonts w:cstheme="minorHAnsi"/>
          <w:lang w:val="en-AU"/>
        </w:rPr>
        <w:t>. P</w:t>
      </w:r>
      <w:r w:rsidRPr="00BE3730">
        <w:rPr>
          <w:rFonts w:cstheme="minorHAnsi"/>
          <w:lang w:val="en-AU"/>
        </w:rPr>
        <w:t>rovided it</w:t>
      </w:r>
      <w:r>
        <w:rPr>
          <w:rFonts w:cstheme="minorHAnsi"/>
          <w:lang w:val="en-AU"/>
        </w:rPr>
        <w:t xml:space="preserve"> is </w:t>
      </w:r>
      <w:r w:rsidRPr="00BE3730">
        <w:rPr>
          <w:rFonts w:cstheme="minorHAnsi"/>
          <w:lang w:val="en-AU"/>
        </w:rPr>
        <w:t xml:space="preserve">required by applicable law, you consent </w:t>
      </w:r>
      <w:r>
        <w:rPr>
          <w:rFonts w:cstheme="minorHAnsi"/>
          <w:lang w:val="en-AU"/>
        </w:rPr>
        <w:t xml:space="preserve">for </w:t>
      </w:r>
      <w:r w:rsidRPr="00BE3730">
        <w:rPr>
          <w:rFonts w:cstheme="minorHAnsi"/>
          <w:lang w:val="en-AU"/>
        </w:rPr>
        <w:t>Cpl to collect and process your personal information contained in this questionnair</w:t>
      </w:r>
      <w:r>
        <w:rPr>
          <w:rFonts w:cstheme="minorHAnsi"/>
          <w:lang w:val="en-AU"/>
        </w:rPr>
        <w:t>e</w:t>
      </w:r>
      <w:r>
        <w:t xml:space="preserve"> to assist with possible contact tracing. </w:t>
      </w:r>
    </w:p>
    <w:p w14:paraId="792EF800" w14:textId="77777777" w:rsidR="00DF5402" w:rsidRPr="00AC4A3A" w:rsidRDefault="00DF5402" w:rsidP="00DF5402">
      <w:pPr>
        <w:jc w:val="both"/>
      </w:pPr>
    </w:p>
    <w:p w14:paraId="19ED22B2" w14:textId="77777777" w:rsidR="00DF5402" w:rsidRPr="00BE3730" w:rsidRDefault="00DF5402" w:rsidP="00DF5402">
      <w:pPr>
        <w:jc w:val="both"/>
        <w:rPr>
          <w:rFonts w:cstheme="minorHAnsi"/>
          <w:lang w:val="en-AU"/>
        </w:rPr>
      </w:pPr>
      <w:r w:rsidRPr="00BE3730">
        <w:rPr>
          <w:rFonts w:cstheme="minorHAnsi"/>
          <w:lang w:val="en-AU"/>
        </w:rPr>
        <w:t>_____________________</w:t>
      </w:r>
      <w:r w:rsidRPr="00BE3730">
        <w:rPr>
          <w:rFonts w:cstheme="minorHAnsi"/>
          <w:lang w:val="en-AU"/>
        </w:rPr>
        <w:tab/>
      </w:r>
      <w:r w:rsidRPr="00BE3730">
        <w:rPr>
          <w:rFonts w:cstheme="minorHAnsi"/>
          <w:lang w:val="en-AU"/>
        </w:rPr>
        <w:tab/>
      </w:r>
      <w:r w:rsidRPr="00BE3730">
        <w:rPr>
          <w:rFonts w:cstheme="minorHAnsi"/>
          <w:lang w:val="en-AU"/>
        </w:rPr>
        <w:tab/>
      </w:r>
      <w:r w:rsidRPr="00BE3730">
        <w:rPr>
          <w:rFonts w:cstheme="minorHAnsi"/>
          <w:lang w:val="en-AU"/>
        </w:rPr>
        <w:tab/>
        <w:t>_____________________</w:t>
      </w:r>
    </w:p>
    <w:p w14:paraId="3958C288" w14:textId="77777777" w:rsidR="00DF5402" w:rsidRPr="00BE3730" w:rsidRDefault="00DF5402" w:rsidP="00DF5402">
      <w:pPr>
        <w:jc w:val="both"/>
        <w:rPr>
          <w:rFonts w:cstheme="minorHAnsi"/>
          <w:lang w:val="en-AU"/>
        </w:rPr>
      </w:pPr>
      <w:r w:rsidRPr="00C85236">
        <w:rPr>
          <w:rFonts w:cstheme="minorHAnsi"/>
          <w:b/>
          <w:bCs/>
          <w:lang w:val="en-AU"/>
        </w:rPr>
        <w:t>Print Name</w:t>
      </w:r>
      <w:r>
        <w:rPr>
          <w:rFonts w:cstheme="minorHAnsi"/>
          <w:lang w:val="en-AU"/>
        </w:rPr>
        <w:t xml:space="preserve">: </w:t>
      </w:r>
      <w:r w:rsidRPr="00BE3730">
        <w:rPr>
          <w:rFonts w:cstheme="minorHAnsi"/>
          <w:lang w:val="en-AU"/>
        </w:rPr>
        <w:tab/>
      </w:r>
      <w:r w:rsidRPr="00BE3730">
        <w:rPr>
          <w:rFonts w:cstheme="minorHAnsi"/>
          <w:lang w:val="en-AU"/>
        </w:rPr>
        <w:tab/>
      </w:r>
      <w:r w:rsidRPr="00BE3730">
        <w:rPr>
          <w:rFonts w:cstheme="minorHAnsi"/>
          <w:lang w:val="en-AU"/>
        </w:rPr>
        <w:tab/>
      </w:r>
      <w:r w:rsidRPr="00BE3730">
        <w:rPr>
          <w:rFonts w:cstheme="minorHAnsi"/>
          <w:lang w:val="en-AU"/>
        </w:rPr>
        <w:tab/>
      </w:r>
      <w:r w:rsidRPr="00BE3730">
        <w:rPr>
          <w:rFonts w:cstheme="minorHAnsi"/>
          <w:lang w:val="en-AU"/>
        </w:rPr>
        <w:tab/>
      </w:r>
      <w:r w:rsidRPr="00BE3730">
        <w:rPr>
          <w:rFonts w:cstheme="minorHAnsi"/>
          <w:lang w:val="en-AU"/>
        </w:rPr>
        <w:tab/>
      </w:r>
      <w:r w:rsidRPr="00C85236">
        <w:rPr>
          <w:rFonts w:cstheme="minorHAnsi"/>
          <w:b/>
          <w:bCs/>
          <w:lang w:val="en-AU"/>
        </w:rPr>
        <w:t>Date</w:t>
      </w:r>
      <w:r>
        <w:rPr>
          <w:rFonts w:cstheme="minorHAnsi"/>
          <w:b/>
          <w:bCs/>
          <w:lang w:val="en-AU"/>
        </w:rPr>
        <w:t xml:space="preserve">: </w:t>
      </w:r>
    </w:p>
    <w:p w14:paraId="1D2BBA45" w14:textId="77777777" w:rsidR="00DF5402" w:rsidRPr="00BE3730" w:rsidRDefault="00DF5402" w:rsidP="00DF5402">
      <w:pPr>
        <w:jc w:val="both"/>
        <w:rPr>
          <w:rFonts w:cstheme="minorHAnsi"/>
          <w:lang w:val="en-AU"/>
        </w:rPr>
      </w:pPr>
      <w:r w:rsidRPr="00BE3730">
        <w:rPr>
          <w:rFonts w:cstheme="minorHAnsi"/>
          <w:lang w:val="en-AU"/>
        </w:rPr>
        <w:t xml:space="preserve"> </w:t>
      </w:r>
    </w:p>
    <w:p w14:paraId="31959AE5" w14:textId="77777777" w:rsidR="00DF5402" w:rsidRPr="00BE3730" w:rsidRDefault="00DF5402" w:rsidP="00DF5402">
      <w:pPr>
        <w:jc w:val="both"/>
        <w:rPr>
          <w:rFonts w:cstheme="minorHAnsi"/>
          <w:lang w:val="en-AU"/>
        </w:rPr>
      </w:pPr>
      <w:r w:rsidRPr="00BE3730">
        <w:rPr>
          <w:rFonts w:cstheme="minorHAnsi"/>
          <w:lang w:val="en-AU"/>
        </w:rPr>
        <w:t xml:space="preserve"> _____________________</w:t>
      </w:r>
    </w:p>
    <w:p w14:paraId="53641503" w14:textId="77777777" w:rsidR="00DF5402" w:rsidRPr="00C85236" w:rsidRDefault="00DF5402" w:rsidP="00DF5402">
      <w:pPr>
        <w:jc w:val="both"/>
        <w:rPr>
          <w:rFonts w:cstheme="minorHAnsi"/>
          <w:b/>
          <w:bCs/>
          <w:lang w:val="en-AU"/>
        </w:rPr>
      </w:pPr>
      <w:r w:rsidRPr="00C85236">
        <w:rPr>
          <w:rFonts w:cstheme="minorHAnsi"/>
          <w:b/>
          <w:bCs/>
          <w:lang w:val="en-AU"/>
        </w:rPr>
        <w:t>Signature</w:t>
      </w:r>
      <w:r>
        <w:rPr>
          <w:rFonts w:cstheme="minorHAnsi"/>
          <w:b/>
          <w:bCs/>
          <w:lang w:val="en-AU"/>
        </w:rPr>
        <w:t xml:space="preserve"> (Visitor):</w:t>
      </w:r>
      <w:r w:rsidRPr="00C85236">
        <w:rPr>
          <w:rFonts w:cstheme="minorHAnsi"/>
          <w:b/>
          <w:bCs/>
          <w:lang w:val="en-AU"/>
        </w:rPr>
        <w:t xml:space="preserve"> </w:t>
      </w:r>
      <w:r w:rsidRPr="00C85236">
        <w:rPr>
          <w:rFonts w:cstheme="minorHAnsi"/>
          <w:b/>
          <w:bCs/>
          <w:lang w:val="en-AU"/>
        </w:rPr>
        <w:tab/>
      </w:r>
      <w:r w:rsidRPr="00C85236">
        <w:rPr>
          <w:rFonts w:cstheme="minorHAnsi"/>
          <w:b/>
          <w:bCs/>
          <w:lang w:val="en-AU"/>
        </w:rPr>
        <w:tab/>
      </w:r>
      <w:r w:rsidRPr="00C85236">
        <w:rPr>
          <w:rFonts w:cstheme="minorHAnsi"/>
          <w:b/>
          <w:bCs/>
          <w:lang w:val="en-AU"/>
        </w:rPr>
        <w:tab/>
      </w:r>
      <w:r w:rsidRPr="00C85236">
        <w:rPr>
          <w:rFonts w:cstheme="minorHAnsi"/>
          <w:b/>
          <w:bCs/>
          <w:lang w:val="en-AU"/>
        </w:rPr>
        <w:tab/>
      </w:r>
      <w:r w:rsidRPr="00C85236">
        <w:rPr>
          <w:rFonts w:cstheme="minorHAnsi"/>
          <w:b/>
          <w:bCs/>
          <w:lang w:val="en-AU"/>
        </w:rPr>
        <w:tab/>
      </w:r>
      <w:r w:rsidRPr="00C85236">
        <w:rPr>
          <w:rFonts w:cstheme="minorHAnsi"/>
          <w:b/>
          <w:bCs/>
          <w:lang w:val="en-AU"/>
        </w:rPr>
        <w:tab/>
      </w:r>
    </w:p>
    <w:p w14:paraId="4186FB6B" w14:textId="77777777" w:rsidR="00DF5402" w:rsidRPr="00BE3730" w:rsidRDefault="00DF5402" w:rsidP="00DF5402">
      <w:pPr>
        <w:jc w:val="both"/>
        <w:rPr>
          <w:rFonts w:cstheme="minorHAnsi"/>
          <w:lang w:val="en-AU"/>
        </w:rPr>
      </w:pPr>
    </w:p>
    <w:p w14:paraId="7267FDDA" w14:textId="77777777" w:rsidR="00DF5402" w:rsidRPr="00BE3730" w:rsidRDefault="00DF5402" w:rsidP="00DF5402">
      <w:pPr>
        <w:jc w:val="both"/>
        <w:rPr>
          <w:rFonts w:cstheme="minorHAnsi"/>
          <w:b/>
          <w:bCs/>
          <w:lang w:val="en-AU"/>
        </w:rPr>
      </w:pPr>
      <w:r w:rsidRPr="00BE3730">
        <w:rPr>
          <w:rFonts w:cstheme="minorHAnsi"/>
          <w:b/>
          <w:bCs/>
          <w:lang w:val="en-AU"/>
        </w:rPr>
        <w:t xml:space="preserve">Privacy notice: </w:t>
      </w:r>
      <w:r w:rsidRPr="00BE3730">
        <w:rPr>
          <w:rFonts w:cstheme="minorHAnsi"/>
          <w:lang w:val="en-AU"/>
        </w:rPr>
        <w:t xml:space="preserve">Cpl collects this information on an exceptional basis to protect its employees, contractors and visitors. The information contained in this questionnaire will be retained for up to 14 days. </w:t>
      </w:r>
    </w:p>
    <w:p w14:paraId="1A828710" w14:textId="77777777" w:rsidR="00DF5402" w:rsidRDefault="00DF5402" w:rsidP="00DF5402">
      <w:pPr>
        <w:jc w:val="both"/>
        <w:rPr>
          <w:rFonts w:cstheme="minorHAnsi"/>
          <w:lang w:val="en-AU"/>
        </w:rPr>
      </w:pPr>
    </w:p>
    <w:p w14:paraId="1C8435D3" w14:textId="77777777" w:rsidR="00DF5402" w:rsidRDefault="00DF5402" w:rsidP="00DF5402">
      <w:pPr>
        <w:jc w:val="both"/>
      </w:pPr>
      <w:r w:rsidRPr="007D0448">
        <w:rPr>
          <w:b/>
          <w:bCs/>
        </w:rPr>
        <w:t xml:space="preserve">Access to </w:t>
      </w:r>
      <w:r>
        <w:rPr>
          <w:b/>
          <w:bCs/>
        </w:rPr>
        <w:t>Cpl office</w:t>
      </w:r>
      <w:r>
        <w:t xml:space="preserve"> </w:t>
      </w:r>
      <w:r>
        <w:tab/>
        <w:t xml:space="preserve">(circle one): </w:t>
      </w:r>
    </w:p>
    <w:p w14:paraId="17119E4C" w14:textId="77777777" w:rsidR="00DF5402" w:rsidRPr="007D0448" w:rsidRDefault="00DF5402" w:rsidP="00DF5402">
      <w:pPr>
        <w:jc w:val="both"/>
        <w:rPr>
          <w:rFonts w:cstheme="minorHAnsi"/>
          <w:b/>
          <w:bCs/>
          <w:lang w:val="en-AU"/>
        </w:rPr>
      </w:pPr>
      <w:r w:rsidRPr="007D0448">
        <w:rPr>
          <w:b/>
          <w:bCs/>
        </w:rPr>
        <w:t xml:space="preserve">Approved </w:t>
      </w:r>
      <w:r w:rsidRPr="007D0448">
        <w:rPr>
          <w:b/>
          <w:bCs/>
        </w:rPr>
        <w:tab/>
      </w:r>
      <w:r w:rsidRPr="007D0448">
        <w:rPr>
          <w:b/>
          <w:bCs/>
        </w:rPr>
        <w:tab/>
        <w:t>Denied</w:t>
      </w:r>
    </w:p>
    <w:p w14:paraId="19F27765" w14:textId="77777777" w:rsidR="00DF5402" w:rsidRPr="00BE3730" w:rsidRDefault="00DF5402" w:rsidP="00DF5402">
      <w:pPr>
        <w:jc w:val="both"/>
        <w:rPr>
          <w:rFonts w:cstheme="minorHAnsi"/>
          <w:lang w:val="en-AU"/>
        </w:rPr>
      </w:pPr>
    </w:p>
    <w:p w14:paraId="1FD2E65A" w14:textId="77777777" w:rsidR="001C7A43" w:rsidRDefault="00AA5189"/>
    <w:sectPr w:rsidR="001C7A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0E046" w14:textId="77777777" w:rsidR="00AA5189" w:rsidRDefault="00AA5189" w:rsidP="005E69A8">
      <w:pPr>
        <w:spacing w:after="0" w:line="240" w:lineRule="auto"/>
      </w:pPr>
      <w:r>
        <w:separator/>
      </w:r>
    </w:p>
  </w:endnote>
  <w:endnote w:type="continuationSeparator" w:id="0">
    <w:p w14:paraId="1F011813" w14:textId="77777777" w:rsidR="00AA5189" w:rsidRDefault="00AA5189" w:rsidP="005E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3D85" w14:textId="77777777" w:rsidR="00AA5189" w:rsidRDefault="00AA5189" w:rsidP="005E69A8">
      <w:pPr>
        <w:spacing w:after="0" w:line="240" w:lineRule="auto"/>
      </w:pPr>
      <w:r>
        <w:separator/>
      </w:r>
    </w:p>
  </w:footnote>
  <w:footnote w:type="continuationSeparator" w:id="0">
    <w:p w14:paraId="5AE790EF" w14:textId="77777777" w:rsidR="00AA5189" w:rsidRDefault="00AA5189" w:rsidP="005E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4176" w14:textId="7BF866FC" w:rsidR="005E69A8" w:rsidRDefault="005E69A8">
    <w:pPr>
      <w:pStyle w:val="Header"/>
    </w:pPr>
    <w:r>
      <w:rPr>
        <w:rFonts w:cstheme="minorHAnsi"/>
        <w:b/>
        <w:noProof/>
        <w:color w:val="000000" w:themeColor="text1"/>
        <w:u w:val="single"/>
        <w:lang w:val="en-IE" w:eastAsia="en-IE"/>
      </w:rPr>
      <w:drawing>
        <wp:anchor distT="0" distB="0" distL="114300" distR="114300" simplePos="0" relativeHeight="251659264" behindDoc="0" locked="0" layoutInCell="1" allowOverlap="1" wp14:anchorId="0393CA8F" wp14:editId="279C0C6E">
          <wp:simplePos x="0" y="0"/>
          <wp:positionH relativeFrom="margin">
            <wp:posOffset>4671060</wp:posOffset>
          </wp:positionH>
          <wp:positionV relativeFrom="paragraph">
            <wp:posOffset>-252095</wp:posOffset>
          </wp:positionV>
          <wp:extent cx="1125855" cy="8013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01D1"/>
    <w:multiLevelType w:val="hybridMultilevel"/>
    <w:tmpl w:val="9950F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17565"/>
    <w:multiLevelType w:val="multilevel"/>
    <w:tmpl w:val="1DF0CC2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399"/>
        </w:tabs>
        <w:ind w:left="5399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02"/>
    <w:rsid w:val="005E69A8"/>
    <w:rsid w:val="00AA5189"/>
    <w:rsid w:val="00CC046E"/>
    <w:rsid w:val="00D73EFF"/>
    <w:rsid w:val="00D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1597"/>
  <w15:chartTrackingRefBased/>
  <w15:docId w15:val="{B7DBEEBE-3788-4AEC-BB56-76B0B514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02"/>
  </w:style>
  <w:style w:type="paragraph" w:styleId="Heading1">
    <w:name w:val="heading 1"/>
    <w:basedOn w:val="Normal"/>
    <w:next w:val="Normal"/>
    <w:link w:val="Heading1Char"/>
    <w:qFormat/>
    <w:rsid w:val="00DF5402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DF5402"/>
    <w:pPr>
      <w:numPr>
        <w:ilvl w:val="1"/>
        <w:numId w:val="1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1"/>
    </w:pPr>
    <w:rPr>
      <w:rFonts w:ascii="Arial" w:eastAsia="Times New Roman" w:hAnsi="Arial" w:cs="Times New Roman"/>
      <w:b/>
      <w:sz w:val="28"/>
      <w:szCs w:val="20"/>
      <w:lang w:val="en-AU" w:eastAsia="en-GB"/>
    </w:rPr>
  </w:style>
  <w:style w:type="paragraph" w:styleId="Heading3">
    <w:name w:val="heading 3"/>
    <w:basedOn w:val="Normal"/>
    <w:next w:val="NormalIndent"/>
    <w:link w:val="Heading3Char"/>
    <w:qFormat/>
    <w:rsid w:val="00DF5402"/>
    <w:pPr>
      <w:numPr>
        <w:ilvl w:val="2"/>
        <w:numId w:val="1"/>
      </w:numPr>
      <w:tabs>
        <w:tab w:val="clear" w:pos="5399"/>
        <w:tab w:val="num" w:pos="720"/>
      </w:tabs>
      <w:overflowPunct w:val="0"/>
      <w:autoSpaceDE w:val="0"/>
      <w:autoSpaceDN w:val="0"/>
      <w:adjustRightInd w:val="0"/>
      <w:spacing w:before="240" w:after="120" w:line="240" w:lineRule="auto"/>
      <w:ind w:left="720"/>
      <w:outlineLvl w:val="2"/>
    </w:pPr>
    <w:rPr>
      <w:rFonts w:ascii="Arial" w:eastAsia="Times New Roman" w:hAnsi="Arial" w:cs="Arial"/>
      <w:b/>
      <w:lang w:val="en-AU" w:eastAsia="en-GB"/>
    </w:rPr>
  </w:style>
  <w:style w:type="paragraph" w:styleId="Heading4">
    <w:name w:val="heading 4"/>
    <w:basedOn w:val="Heading3"/>
    <w:next w:val="Normal"/>
    <w:link w:val="Heading4Char"/>
    <w:qFormat/>
    <w:rsid w:val="00DF5402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F5402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b/>
      <w:bCs/>
      <w:iCs/>
      <w:szCs w:val="26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DF5402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b/>
      <w:bCs/>
      <w:lang w:val="en-US" w:eastAsia="en-GB"/>
    </w:rPr>
  </w:style>
  <w:style w:type="paragraph" w:styleId="Heading7">
    <w:name w:val="heading 7"/>
    <w:basedOn w:val="Normal"/>
    <w:next w:val="Normal"/>
    <w:link w:val="Heading7Char"/>
    <w:qFormat/>
    <w:rsid w:val="00DF5402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b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qFormat/>
    <w:rsid w:val="00DF5402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b/>
      <w:iCs/>
      <w:szCs w:val="24"/>
      <w:lang w:val="en-US" w:eastAsia="en-GB"/>
    </w:rPr>
  </w:style>
  <w:style w:type="paragraph" w:styleId="Heading9">
    <w:name w:val="heading 9"/>
    <w:basedOn w:val="Normal"/>
    <w:next w:val="Normal"/>
    <w:link w:val="Heading9Char"/>
    <w:qFormat/>
    <w:rsid w:val="00DF5402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b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402"/>
    <w:rPr>
      <w:rFonts w:ascii="Arial" w:eastAsia="Times New Roman" w:hAnsi="Arial" w:cs="Times New Roman"/>
      <w:b/>
      <w:kern w:val="32"/>
      <w:sz w:val="32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DF5402"/>
    <w:rPr>
      <w:rFonts w:ascii="Arial" w:eastAsia="Times New Roman" w:hAnsi="Arial" w:cs="Times New Roman"/>
      <w:b/>
      <w:sz w:val="28"/>
      <w:szCs w:val="20"/>
      <w:lang w:val="en-AU" w:eastAsia="en-GB"/>
    </w:rPr>
  </w:style>
  <w:style w:type="character" w:customStyle="1" w:styleId="Heading3Char">
    <w:name w:val="Heading 3 Char"/>
    <w:basedOn w:val="DefaultParagraphFont"/>
    <w:link w:val="Heading3"/>
    <w:rsid w:val="00DF5402"/>
    <w:rPr>
      <w:rFonts w:ascii="Arial" w:eastAsia="Times New Roman" w:hAnsi="Arial" w:cs="Arial"/>
      <w:b/>
      <w:lang w:val="en-AU" w:eastAsia="en-GB"/>
    </w:rPr>
  </w:style>
  <w:style w:type="character" w:customStyle="1" w:styleId="Heading4Char">
    <w:name w:val="Heading 4 Char"/>
    <w:basedOn w:val="DefaultParagraphFont"/>
    <w:link w:val="Heading4"/>
    <w:rsid w:val="00DF5402"/>
    <w:rPr>
      <w:rFonts w:ascii="Arial" w:eastAsia="Times New Roman" w:hAnsi="Arial" w:cs="Arial"/>
      <w:b/>
      <w:lang w:val="en-AU" w:eastAsia="en-GB"/>
    </w:rPr>
  </w:style>
  <w:style w:type="character" w:customStyle="1" w:styleId="Heading5Char">
    <w:name w:val="Heading 5 Char"/>
    <w:basedOn w:val="DefaultParagraphFont"/>
    <w:link w:val="Heading5"/>
    <w:rsid w:val="00DF5402"/>
    <w:rPr>
      <w:rFonts w:ascii="Arial" w:eastAsia="Times New Roman" w:hAnsi="Arial" w:cs="Times New Roman"/>
      <w:b/>
      <w:bCs/>
      <w:iCs/>
      <w:szCs w:val="26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DF5402"/>
    <w:rPr>
      <w:rFonts w:ascii="Arial" w:eastAsia="Times New Roman" w:hAnsi="Arial" w:cs="Times New Roman"/>
      <w:b/>
      <w:bCs/>
      <w:lang w:val="en-US" w:eastAsia="en-GB"/>
    </w:rPr>
  </w:style>
  <w:style w:type="character" w:customStyle="1" w:styleId="Heading7Char">
    <w:name w:val="Heading 7 Char"/>
    <w:basedOn w:val="DefaultParagraphFont"/>
    <w:link w:val="Heading7"/>
    <w:rsid w:val="00DF5402"/>
    <w:rPr>
      <w:rFonts w:ascii="Arial" w:eastAsia="Times New Roman" w:hAnsi="Arial" w:cs="Times New Roman"/>
      <w:b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rsid w:val="00DF5402"/>
    <w:rPr>
      <w:rFonts w:ascii="Arial" w:eastAsia="Times New Roman" w:hAnsi="Arial" w:cs="Times New Roman"/>
      <w:b/>
      <w:iCs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DF5402"/>
    <w:rPr>
      <w:rFonts w:ascii="Arial" w:eastAsia="Times New Roman" w:hAnsi="Arial" w:cs="Arial"/>
      <w:b/>
      <w:lang w:val="en-US" w:eastAsia="en-GB"/>
    </w:rPr>
  </w:style>
  <w:style w:type="paragraph" w:styleId="ListParagraph">
    <w:name w:val="List Paragraph"/>
    <w:basedOn w:val="Normal"/>
    <w:uiPriority w:val="34"/>
    <w:qFormat/>
    <w:rsid w:val="00DF5402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IE"/>
    </w:rPr>
  </w:style>
  <w:style w:type="table" w:styleId="TableGrid">
    <w:name w:val="Table Grid"/>
    <w:basedOn w:val="TableNormal"/>
    <w:uiPriority w:val="39"/>
    <w:rsid w:val="00DF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semiHidden/>
    <w:unhideWhenUsed/>
    <w:rsid w:val="00DF540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6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9A8"/>
  </w:style>
  <w:style w:type="paragraph" w:styleId="Footer">
    <w:name w:val="footer"/>
    <w:basedOn w:val="Normal"/>
    <w:link w:val="FooterChar"/>
    <w:uiPriority w:val="99"/>
    <w:unhideWhenUsed/>
    <w:rsid w:val="005E6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A70319A941F42AD13FEDD2A525CD8" ma:contentTypeVersion="4" ma:contentTypeDescription="Create a new document." ma:contentTypeScope="" ma:versionID="971925c3e0feaf8009c333ea2ff52915">
  <xsd:schema xmlns:xsd="http://www.w3.org/2001/XMLSchema" xmlns:xs="http://www.w3.org/2001/XMLSchema" xmlns:p="http://schemas.microsoft.com/office/2006/metadata/properties" xmlns:ns2="80b51ba2-2db4-48ae-a073-ac657b2b86ec" targetNamespace="http://schemas.microsoft.com/office/2006/metadata/properties" ma:root="true" ma:fieldsID="73ef4b118bad6f6b248bce81080e0d5e" ns2:_="">
    <xsd:import namespace="80b51ba2-2db4-48ae-a073-ac657b2b8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51ba2-2db4-48ae-a073-ac657b2b8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F947A-CCD3-4AEE-8B12-21E5068653A3}"/>
</file>

<file path=customXml/itemProps2.xml><?xml version="1.0" encoding="utf-8"?>
<ds:datastoreItem xmlns:ds="http://schemas.openxmlformats.org/officeDocument/2006/customXml" ds:itemID="{2180B3A5-C444-473F-ACEC-4AF9F79C5514}"/>
</file>

<file path=customXml/itemProps3.xml><?xml version="1.0" encoding="utf-8"?>
<ds:datastoreItem xmlns:ds="http://schemas.openxmlformats.org/officeDocument/2006/customXml" ds:itemID="{D60F204B-822A-4E35-8E82-6A44744B4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Vize</dc:creator>
  <cp:keywords/>
  <dc:description/>
  <cp:lastModifiedBy>Sharon Vize</cp:lastModifiedBy>
  <cp:revision>2</cp:revision>
  <dcterms:created xsi:type="dcterms:W3CDTF">2020-08-14T18:15:00Z</dcterms:created>
  <dcterms:modified xsi:type="dcterms:W3CDTF">2020-08-14T18:17:00Z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0x010100674A70319A941F42AD13FEDD2A525CD8</vt:lpwstr>
  </property>
</Properties>
</file>